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bidi w:val="0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en-US"/>
        </w:rPr>
        <w:t>Michael Kneihs</w:t>
      </w:r>
    </w:p>
    <w:p>
      <w:pPr>
        <w:pStyle w:val="Normal"/>
        <w:rPr>
          <w:rFonts w:ascii="Verdana" w:cs="Verdana" w:hAnsi="Verdana" w:eastAsia="Verdana"/>
          <w:u w:val="single"/>
        </w:rPr>
      </w:pPr>
      <w:r>
        <w:rPr>
          <w:rFonts w:ascii="Verdana"/>
          <w:u w:val="single"/>
          <w:rtl w:val="0"/>
          <w:lang w:val="de-DE"/>
        </w:rPr>
        <w:t>Lebenslauf</w:t>
      </w:r>
    </w:p>
    <w:p>
      <w:pPr>
        <w:pStyle w:val="Normal"/>
        <w:rPr>
          <w:rFonts w:ascii="Verdana" w:cs="Verdana" w:hAnsi="Verdana" w:eastAsia="Verdana"/>
          <w:color w:val="000000"/>
          <w:sz w:val="24"/>
          <w:szCs w:val="24"/>
          <w:u w:val="single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geb. 11. 7. 1967 in Wien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Studium an Hochschule f</w:t>
      </w:r>
      <w:r>
        <w:rPr>
          <w:rFonts w:hAnsi="Verdana" w:hint="default"/>
          <w:sz w:val="24"/>
          <w:szCs w:val="24"/>
          <w:rtl w:val="0"/>
          <w:lang w:val="de-DE"/>
        </w:rPr>
        <w:t>ü</w:t>
      </w:r>
      <w:r>
        <w:rPr>
          <w:rFonts w:ascii="Verdana"/>
          <w:sz w:val="24"/>
          <w:szCs w:val="24"/>
          <w:rtl w:val="0"/>
          <w:lang w:val="de-DE"/>
        </w:rPr>
        <w:t>r Musik &amp; Darstellende Kunst in Wien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 xml:space="preserve">Klavier </w:t>
      </w:r>
      <w:r>
        <w:rPr>
          <w:rFonts w:ascii="Verdana"/>
          <w:sz w:val="24"/>
          <w:szCs w:val="24"/>
          <w:rtl w:val="0"/>
          <w:lang w:val="de-DE"/>
        </w:rPr>
        <w:t xml:space="preserve">bei Prof. Harald Ossberger und Prof. Klara Harrer sowie </w:t>
      </w:r>
      <w:r>
        <w:rPr>
          <w:rFonts w:ascii="Verdana"/>
          <w:rtl w:val="0"/>
          <w:lang w:val="de-DE"/>
        </w:rPr>
        <w:t xml:space="preserve">Jazz - Klavier </w:t>
      </w:r>
      <w:r>
        <w:rPr>
          <w:rFonts w:ascii="Verdana"/>
          <w:rtl w:val="0"/>
          <w:lang w:val="de-DE"/>
        </w:rPr>
        <w:t xml:space="preserve">bei </w:t>
      </w:r>
      <w:r>
        <w:rPr>
          <w:rFonts w:ascii="Verdana"/>
          <w:sz w:val="24"/>
          <w:szCs w:val="24"/>
          <w:rtl w:val="0"/>
          <w:lang w:val="de-DE"/>
        </w:rPr>
        <w:t xml:space="preserve">Heribert Kohlich 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Body Text"/>
        <w:bidi w:val="0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en-US"/>
        </w:rPr>
        <w:t>seit April 1997 Lehrt</w:t>
      </w:r>
      <w:r>
        <w:rPr>
          <w:rFonts w:hAnsi="Verdana" w:hint="default"/>
          <w:sz w:val="24"/>
          <w:szCs w:val="24"/>
          <w:rtl w:val="0"/>
          <w:lang w:val="en-US"/>
        </w:rPr>
        <w:t>ä</w:t>
      </w:r>
      <w:r>
        <w:rPr>
          <w:rFonts w:ascii="Verdana"/>
          <w:sz w:val="24"/>
          <w:szCs w:val="24"/>
          <w:rtl w:val="0"/>
          <w:lang w:val="en-US"/>
        </w:rPr>
        <w:t>tigkeit an Universit</w:t>
      </w:r>
      <w:r>
        <w:rPr>
          <w:rFonts w:hAnsi="Verdana" w:hint="default"/>
          <w:sz w:val="24"/>
          <w:szCs w:val="24"/>
          <w:rtl w:val="0"/>
          <w:lang w:val="en-US"/>
        </w:rPr>
        <w:t>ä</w:t>
      </w:r>
      <w:r>
        <w:rPr>
          <w:rFonts w:ascii="Verdana"/>
          <w:sz w:val="24"/>
          <w:szCs w:val="24"/>
          <w:rtl w:val="0"/>
          <w:lang w:val="en-US"/>
        </w:rPr>
        <w:t>t f</w:t>
      </w:r>
      <w:r>
        <w:rPr>
          <w:rFonts w:hAnsi="Verdana" w:hint="default"/>
          <w:sz w:val="24"/>
          <w:szCs w:val="24"/>
          <w:rtl w:val="0"/>
          <w:lang w:val="en-US"/>
        </w:rPr>
        <w:t>ü</w:t>
      </w:r>
      <w:r>
        <w:rPr>
          <w:rFonts w:ascii="Verdana"/>
          <w:sz w:val="24"/>
          <w:szCs w:val="24"/>
          <w:rtl w:val="0"/>
          <w:lang w:val="en-US"/>
        </w:rPr>
        <w:t>r Musik &amp; Darstellende Kunst in Wien: Klavier und Jazzklavier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 xml:space="preserve">1998 Endrunden-Teilnehmer am </w:t>
      </w:r>
      <w:r>
        <w:rPr>
          <w:rFonts w:hAnsi="Verdana" w:hint="default"/>
          <w:sz w:val="24"/>
          <w:szCs w:val="24"/>
          <w:rtl w:val="0"/>
          <w:lang w:val="de-DE"/>
        </w:rPr>
        <w:t>“</w:t>
      </w:r>
      <w:r>
        <w:rPr>
          <w:rFonts w:ascii="Verdana"/>
          <w:sz w:val="24"/>
          <w:szCs w:val="24"/>
          <w:rtl w:val="0"/>
          <w:lang w:val="de-DE"/>
        </w:rPr>
        <w:t>Concours Martial Solal</w:t>
      </w:r>
      <w:r>
        <w:rPr>
          <w:rFonts w:hAnsi="Verdana" w:hint="default"/>
          <w:sz w:val="24"/>
          <w:szCs w:val="24"/>
          <w:rtl w:val="0"/>
          <w:lang w:val="de-DE"/>
        </w:rPr>
        <w:t xml:space="preserve">” </w:t>
      </w:r>
      <w:r>
        <w:rPr>
          <w:rFonts w:ascii="Verdana"/>
          <w:sz w:val="24"/>
          <w:szCs w:val="24"/>
          <w:rtl w:val="0"/>
          <w:lang w:val="de-DE"/>
        </w:rPr>
        <w:t>(internationaler Jazzklavierwettbewerb) in Paris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2000 lebe und arbeite in New York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Als K</w:t>
      </w:r>
      <w:r>
        <w:rPr>
          <w:rFonts w:hAnsi="Verdana" w:hint="default"/>
          <w:sz w:val="24"/>
          <w:szCs w:val="24"/>
          <w:rtl w:val="0"/>
          <w:lang w:val="de-DE"/>
        </w:rPr>
        <w:t>ü</w:t>
      </w:r>
      <w:r>
        <w:rPr>
          <w:rFonts w:ascii="Verdana"/>
          <w:sz w:val="24"/>
          <w:szCs w:val="24"/>
          <w:rtl w:val="0"/>
          <w:lang w:val="de-DE"/>
        </w:rPr>
        <w:t>nstler t</w:t>
      </w:r>
      <w:r>
        <w:rPr>
          <w:rFonts w:hAnsi="Verdana" w:hint="default"/>
          <w:sz w:val="24"/>
          <w:szCs w:val="24"/>
          <w:rtl w:val="0"/>
          <w:lang w:val="de-DE"/>
        </w:rPr>
        <w:t>ä</w:t>
      </w:r>
      <w:r>
        <w:rPr>
          <w:rFonts w:ascii="Verdana"/>
          <w:sz w:val="24"/>
          <w:szCs w:val="24"/>
          <w:rtl w:val="0"/>
          <w:lang w:val="de-DE"/>
        </w:rPr>
        <w:t>tig vor allem in den Bereichen Jazz, brasilianische Musik, Salsa, R&amp;B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Auftritte in Clubs und bei Festivals in Europa und USA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before="120" w:line="360" w:lineRule="atLeast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lang w:val="de-DE"/>
        </w:rPr>
      </w:pPr>
      <w:r>
        <w:rPr>
          <w:rFonts w:ascii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rtl w:val="0"/>
          <w:lang w:val="de-DE"/>
        </w:rPr>
        <w:t xml:space="preserve">CDs:  </w:t>
      </w:r>
      <w:r>
        <w:rPr>
          <w:rFonts w:hAnsi="Verdan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rtl w:val="0"/>
          <w:lang w:val="de-DE"/>
        </w:rPr>
        <w:t>„</w:t>
      </w:r>
      <w:r>
        <w:rPr>
          <w:rFonts w:ascii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rtl w:val="0"/>
          <w:lang w:val="de-DE"/>
        </w:rPr>
        <w:t>Quintessence</w:t>
      </w:r>
      <w:r>
        <w:rPr>
          <w:rFonts w:hAnsi="Verdan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rtl w:val="0"/>
          <w:lang w:val="de-DE"/>
        </w:rPr>
        <w:t xml:space="preserve">“ </w:t>
      </w:r>
      <w:r>
        <w:rPr>
          <w:rFonts w:ascii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rtl w:val="0"/>
          <w:lang w:val="de-DE"/>
        </w:rPr>
        <w:t>Mons Records MR 874313</w:t>
      </w:r>
    </w:p>
    <w:p>
      <w:pPr>
        <w:pStyle w:val="Normal"/>
        <w:spacing w:line="360" w:lineRule="atLeast"/>
        <w:rPr>
          <w:rFonts w:ascii="Verdana" w:cs="Verdana" w:hAnsi="Verdana" w:eastAsia="Verdana"/>
          <w:sz w:val="24"/>
          <w:szCs w:val="24"/>
        </w:rPr>
      </w:pPr>
      <w:r>
        <w:rPr>
          <w:rFonts w:ascii="Verdana" w:cs="Verdana" w:hAnsi="Verdana" w:eastAsia="Verdana"/>
          <w:sz w:val="24"/>
          <w:szCs w:val="24"/>
          <w:rtl w:val="0"/>
        </w:rPr>
        <w:tab/>
        <w:t>„</w:t>
      </w:r>
      <w:r>
        <w:rPr>
          <w:rFonts w:ascii="Verdana"/>
          <w:sz w:val="24"/>
          <w:szCs w:val="24"/>
          <w:rtl w:val="0"/>
          <w:lang w:val="de-DE"/>
        </w:rPr>
        <w:t>Voyage</w:t>
      </w:r>
      <w:r>
        <w:rPr>
          <w:rFonts w:hAnsi="Verdana" w:hint="default"/>
          <w:sz w:val="24"/>
          <w:szCs w:val="24"/>
          <w:rtl w:val="0"/>
          <w:lang w:val="de-DE"/>
        </w:rPr>
        <w:t xml:space="preserve">“ </w:t>
      </w:r>
      <w:r>
        <w:rPr>
          <w:rFonts w:ascii="Verdana"/>
          <w:sz w:val="24"/>
          <w:szCs w:val="24"/>
          <w:rtl w:val="0"/>
          <w:lang w:val="de-DE"/>
        </w:rPr>
        <w:t>ATS Records CD 0703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 w:cs="Verdana" w:hAnsi="Verdana" w:eastAsia="Verdana"/>
          <w:sz w:val="24"/>
          <w:szCs w:val="24"/>
        </w:rPr>
        <w:tab/>
      </w:r>
      <w:r>
        <w:rPr>
          <w:rFonts w:hAnsi="Verdana" w:hint="default"/>
          <w:rtl w:val="0"/>
          <w:lang w:val="de-DE"/>
        </w:rPr>
        <w:t>„</w:t>
      </w:r>
      <w:r>
        <w:rPr>
          <w:rFonts w:ascii="Verdana"/>
          <w:rtl w:val="0"/>
          <w:lang w:val="de-DE"/>
        </w:rPr>
        <w:t>Sonhos</w:t>
      </w:r>
      <w:r>
        <w:rPr>
          <w:rFonts w:hAnsi="Verdana" w:hint="default"/>
          <w:rtl w:val="0"/>
          <w:lang w:val="de-DE"/>
        </w:rPr>
        <w:t xml:space="preserve">“ </w:t>
      </w:r>
      <w:r>
        <w:rPr>
          <w:rFonts w:ascii="Verdana"/>
          <w:rtl w:val="0"/>
          <w:lang w:val="de-DE"/>
        </w:rPr>
        <w:t>ATS Records CD 0852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  <w:lang w:val="en-US"/>
        </w:rPr>
      </w:pPr>
    </w:p>
    <w:p>
      <w:pPr>
        <w:pStyle w:val="Normal"/>
        <w:spacing w:line="360" w:lineRule="atLeast"/>
      </w:pPr>
      <w:r>
        <w:rPr>
          <w:rFonts w:ascii="Verdana"/>
          <w:color w:val="000000"/>
          <w:sz w:val="24"/>
          <w:szCs w:val="24"/>
          <w:rtl w:val="0"/>
          <w:lang w:val="de-DE"/>
        </w:rPr>
        <w:t>Lehrt</w:t>
      </w:r>
      <w:r>
        <w:rPr>
          <w:rFonts w:hAnsi="Verdana" w:hint="default"/>
          <w:color w:val="000000"/>
          <w:sz w:val="24"/>
          <w:szCs w:val="24"/>
          <w:rtl w:val="0"/>
          <w:lang w:val="de-DE"/>
        </w:rPr>
        <w:t>ä</w:t>
      </w:r>
      <w:r>
        <w:rPr>
          <w:rFonts w:ascii="Verdana"/>
          <w:color w:val="000000"/>
          <w:sz w:val="24"/>
          <w:szCs w:val="24"/>
          <w:rtl w:val="0"/>
          <w:lang w:val="de-DE"/>
        </w:rPr>
        <w:t xml:space="preserve">tigkeit bei Meisterkursen und Fortbildungen in </w:t>
      </w:r>
      <w:r>
        <w:rPr>
          <w:rFonts w:hAnsi="Verdana" w:hint="default"/>
          <w:color w:val="000000"/>
          <w:sz w:val="24"/>
          <w:szCs w:val="24"/>
          <w:rtl w:val="0"/>
          <w:lang w:val="de-DE"/>
        </w:rPr>
        <w:t>Ö</w:t>
      </w:r>
      <w:r>
        <w:rPr>
          <w:rFonts w:ascii="Verdana"/>
          <w:color w:val="000000"/>
          <w:sz w:val="24"/>
          <w:szCs w:val="24"/>
          <w:rtl w:val="0"/>
          <w:lang w:val="de-DE"/>
        </w:rPr>
        <w:t>sterreich, Island, China</w:t>
      </w:r>
      <w:r>
        <w:rPr>
          <w:rFonts w:ascii="Verdana" w:cs="Verdana" w:hAnsi="Verdana" w:eastAsia="Verdana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i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i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left"/>
      <w:outlineLvl w:val="0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